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B22" w:rsidRPr="009F2C41" w:rsidRDefault="00015B22" w:rsidP="00015B22">
      <w:pPr>
        <w:spacing w:line="240" w:lineRule="auto"/>
        <w:jc w:val="center"/>
        <w:rPr>
          <w:rFonts w:asciiTheme="majorBidi" w:hAnsiTheme="majorBidi" w:cs="B Nazanin"/>
          <w:b/>
          <w:bCs/>
          <w:sz w:val="24"/>
          <w:szCs w:val="24"/>
          <w:rtl/>
        </w:rPr>
      </w:pPr>
      <w:bookmarkStart w:id="0" w:name="_GoBack"/>
      <w:r w:rsidRPr="009F2C41">
        <w:rPr>
          <w:rFonts w:ascii="Times New Roman" w:hAnsi="Times New Roman" w:cs="B Nazanin" w:hint="cs"/>
          <w:b/>
          <w:bCs/>
          <w:sz w:val="24"/>
          <w:szCs w:val="24"/>
          <w:rtl/>
        </w:rPr>
        <w:t>خواص گیاه</w:t>
      </w:r>
      <w:r w:rsidRPr="009F2C41">
        <w:rPr>
          <w:rFonts w:ascii="Times New Roman" w:hAnsi="Times New Roman" w:cs="B Nazanin"/>
          <w:b/>
          <w:bCs/>
          <w:sz w:val="24"/>
          <w:szCs w:val="24"/>
          <w:rtl/>
        </w:rPr>
        <w:t xml:space="preserve"> </w:t>
      </w:r>
      <w:r w:rsidRPr="009F2C41">
        <w:rPr>
          <w:rFonts w:ascii="Times New Roman" w:hAnsi="Times New Roman" w:cs="B Nazanin" w:hint="cs"/>
          <w:b/>
          <w:bCs/>
          <w:sz w:val="24"/>
          <w:szCs w:val="24"/>
          <w:rtl/>
        </w:rPr>
        <w:t>انگور</w:t>
      </w:r>
      <w:r w:rsidRPr="009F2C41">
        <w:rPr>
          <w:rFonts w:ascii="Times New Roman" w:hAnsi="Times New Roman" w:cs="B Nazanin"/>
          <w:b/>
          <w:bCs/>
          <w:sz w:val="24"/>
          <w:szCs w:val="24"/>
          <w:rtl/>
        </w:rPr>
        <w:t xml:space="preserve"> (</w:t>
      </w:r>
      <w:proofErr w:type="spellStart"/>
      <w:r w:rsidRPr="009F2C41">
        <w:rPr>
          <w:rFonts w:ascii="Times New Roman" w:hAnsi="Times New Roman" w:cs="B Nazanin"/>
          <w:b/>
          <w:bCs/>
          <w:i/>
          <w:iCs/>
          <w:sz w:val="24"/>
          <w:szCs w:val="24"/>
        </w:rPr>
        <w:t>Vitis</w:t>
      </w:r>
      <w:proofErr w:type="spellEnd"/>
      <w:r w:rsidRPr="009F2C41">
        <w:rPr>
          <w:rFonts w:ascii="Times New Roman" w:hAnsi="Times New Roman" w:cs="B Nazanin" w:hint="cs"/>
          <w:b/>
          <w:bCs/>
          <w:sz w:val="24"/>
          <w:szCs w:val="24"/>
          <w:rtl/>
        </w:rPr>
        <w:t>)</w:t>
      </w:r>
      <w:r w:rsidRPr="009F2C41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به عنوان یک شیرین کننده طبیعی</w:t>
      </w:r>
    </w:p>
    <w:bookmarkEnd w:id="0"/>
    <w:p w:rsidR="00C73BFF" w:rsidRPr="00675695" w:rsidRDefault="00C73BFF" w:rsidP="00A81E6D">
      <w:pPr>
        <w:spacing w:line="240" w:lineRule="auto"/>
        <w:jc w:val="center"/>
        <w:rPr>
          <w:rFonts w:asciiTheme="majorBidi" w:hAnsiTheme="majorBidi" w:cs="B Nazanin"/>
          <w:sz w:val="24"/>
          <w:szCs w:val="24"/>
          <w:vertAlign w:val="superscript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>آزاده اخوان روفیگر</w:t>
      </w:r>
      <w:r w:rsidRPr="00675695">
        <w:rPr>
          <w:rFonts w:asciiTheme="majorBidi" w:hAnsiTheme="majorBidi" w:cs="B Nazanin"/>
          <w:sz w:val="24"/>
          <w:szCs w:val="24"/>
          <w:vertAlign w:val="superscript"/>
          <w:rtl/>
        </w:rPr>
        <w:t>1 *</w:t>
      </w:r>
    </w:p>
    <w:p w:rsidR="00C73BFF" w:rsidRPr="00675695" w:rsidRDefault="00C73BFF" w:rsidP="00A81E6D">
      <w:pPr>
        <w:spacing w:before="240" w:line="240" w:lineRule="auto"/>
        <w:jc w:val="center"/>
        <w:rPr>
          <w:rFonts w:asciiTheme="majorBidi" w:hAnsiTheme="majorBidi" w:cs="B Nazanin"/>
          <w:sz w:val="24"/>
          <w:szCs w:val="24"/>
          <w:rtl/>
        </w:rPr>
      </w:pPr>
      <w:r w:rsidRPr="00675695">
        <w:rPr>
          <w:rFonts w:asciiTheme="majorBidi" w:hAnsiTheme="majorBidi" w:cs="B Nazanin"/>
          <w:sz w:val="24"/>
          <w:szCs w:val="24"/>
          <w:vertAlign w:val="superscript"/>
          <w:rtl/>
        </w:rPr>
        <w:t>*</w:t>
      </w:r>
      <w:r>
        <w:rPr>
          <w:rFonts w:asciiTheme="majorBidi" w:hAnsiTheme="majorBidi" w:cs="B Nazanin" w:hint="cs"/>
          <w:sz w:val="24"/>
          <w:szCs w:val="24"/>
          <w:vertAlign w:val="superscript"/>
          <w:rtl/>
        </w:rPr>
        <w:t>1</w:t>
      </w:r>
      <w:r w:rsidRPr="00675695">
        <w:rPr>
          <w:rFonts w:asciiTheme="majorBidi" w:hAnsiTheme="majorBidi" w:cs="B Nazanin"/>
          <w:sz w:val="24"/>
          <w:szCs w:val="24"/>
          <w:rtl/>
        </w:rPr>
        <w:t xml:space="preserve">استادیار </w:t>
      </w:r>
      <w:r>
        <w:rPr>
          <w:rFonts w:asciiTheme="majorBidi" w:hAnsiTheme="majorBidi" w:cs="B Nazanin" w:hint="cs"/>
          <w:sz w:val="24"/>
          <w:szCs w:val="24"/>
          <w:rtl/>
        </w:rPr>
        <w:t>بخش تحقیقات منابع طبیعی</w:t>
      </w:r>
      <w:r w:rsidRPr="00675695">
        <w:rPr>
          <w:rFonts w:asciiTheme="majorBidi" w:hAnsiTheme="majorBidi" w:cs="B Nazanin"/>
          <w:sz w:val="24"/>
          <w:szCs w:val="24"/>
          <w:rtl/>
        </w:rPr>
        <w:t xml:space="preserve">، </w:t>
      </w:r>
      <w:r>
        <w:rPr>
          <w:rFonts w:asciiTheme="majorBidi" w:hAnsiTheme="majorBidi" w:cs="B Nazanin" w:hint="cs"/>
          <w:sz w:val="24"/>
          <w:szCs w:val="24"/>
          <w:rtl/>
        </w:rPr>
        <w:t>مرکز تحقیقات و آموزش کشاورزی و منابع طبیعی استان اصفهان، سازمان تحقیقات، آموزش و ترویج کشاورزی، اصفهان، ایران</w:t>
      </w:r>
    </w:p>
    <w:p w:rsidR="00C73BFF" w:rsidRDefault="009F2C41" w:rsidP="00A81E6D">
      <w:pPr>
        <w:spacing w:line="240" w:lineRule="auto"/>
        <w:jc w:val="center"/>
        <w:rPr>
          <w:rStyle w:val="Hyperlink"/>
          <w:rFonts w:asciiTheme="majorBidi" w:hAnsiTheme="majorBidi" w:cs="B Nazanin"/>
          <w:sz w:val="24"/>
          <w:szCs w:val="24"/>
          <w:rtl/>
        </w:rPr>
      </w:pPr>
      <w:hyperlink r:id="rId4" w:history="1">
        <w:r w:rsidR="00C73BFF" w:rsidRPr="008C5576">
          <w:rPr>
            <w:rStyle w:val="Hyperlink"/>
            <w:rFonts w:asciiTheme="majorBidi" w:hAnsiTheme="majorBidi" w:cs="B Nazanin"/>
            <w:sz w:val="24"/>
            <w:szCs w:val="24"/>
          </w:rPr>
          <w:t>a.akhavan@areeo.ac.ir</w:t>
        </w:r>
      </w:hyperlink>
    </w:p>
    <w:p w:rsidR="009F2C41" w:rsidRDefault="009F2C41" w:rsidP="00A81E6D">
      <w:pPr>
        <w:spacing w:line="240" w:lineRule="auto"/>
        <w:jc w:val="center"/>
        <w:rPr>
          <w:rFonts w:asciiTheme="majorBidi" w:hAnsiTheme="majorBidi" w:cs="B Nazanin"/>
          <w:sz w:val="24"/>
          <w:szCs w:val="24"/>
        </w:rPr>
      </w:pPr>
    </w:p>
    <w:p w:rsidR="00C73BFF" w:rsidRDefault="00C17240" w:rsidP="009F2C41">
      <w:pPr>
        <w:spacing w:line="24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C73BFF">
        <w:rPr>
          <w:rFonts w:ascii="Times New Roman" w:hAnsi="Times New Roman" w:cs="B Nazanin" w:hint="cs"/>
          <w:b/>
          <w:bCs/>
          <w:sz w:val="26"/>
          <w:szCs w:val="26"/>
          <w:rtl/>
        </w:rPr>
        <w:t>بیان مسئله:</w:t>
      </w:r>
      <w:r w:rsidRPr="00C17240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883AB5" w:rsidRPr="00C17240">
        <w:rPr>
          <w:rFonts w:ascii="Times New Roman" w:hAnsi="Times New Roman" w:cs="B Nazanin" w:hint="cs"/>
          <w:sz w:val="24"/>
          <w:szCs w:val="24"/>
          <w:rtl/>
        </w:rPr>
        <w:t>ا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نگور،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از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نظر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ميزان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توليد</w:t>
      </w:r>
      <w:r w:rsidRPr="00C17240">
        <w:rPr>
          <w:rFonts w:ascii="Times New Roman" w:hAnsi="Times New Roman" w:cs="B Nazanin" w:hint="cs"/>
          <w:sz w:val="24"/>
          <w:szCs w:val="24"/>
          <w:rtl/>
        </w:rPr>
        <w:t>،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مهم‌ترين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ميوه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دنيا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و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ايران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است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.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گياه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انگور</w:t>
      </w:r>
      <w:r w:rsidR="00883AB5" w:rsidRPr="00C17240">
        <w:rPr>
          <w:rFonts w:ascii="Times New Roman" w:hAnsi="Times New Roman" w:cs="B Nazanin" w:hint="cs"/>
          <w:sz w:val="24"/>
          <w:szCs w:val="24"/>
          <w:rtl/>
        </w:rPr>
        <w:t>،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مو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يا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تاک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ناميده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مى‌شود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9F2C41">
        <w:rPr>
          <w:rFonts w:ascii="Times New Roman" w:hAnsi="Times New Roman" w:cs="B Nazanin" w:hint="cs"/>
          <w:sz w:val="24"/>
          <w:szCs w:val="24"/>
          <w:rtl/>
        </w:rPr>
        <w:t>که به صورت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بوته‌اى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9F2C41">
        <w:rPr>
          <w:rFonts w:ascii="Times New Roman" w:hAnsi="Times New Roman" w:cs="B Nazanin" w:hint="cs"/>
          <w:sz w:val="24"/>
          <w:szCs w:val="24"/>
          <w:rtl/>
        </w:rPr>
        <w:t>بوده و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333EB">
        <w:rPr>
          <w:rFonts w:ascii="Times New Roman" w:hAnsi="Times New Roman" w:cs="B Nazanin" w:hint="cs"/>
          <w:sz w:val="24"/>
          <w:szCs w:val="24"/>
          <w:rtl/>
        </w:rPr>
        <w:t xml:space="preserve">متعلق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به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تيره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تاک‌سانان</w:t>
      </w:r>
      <w:r w:rsidR="00D333EB">
        <w:rPr>
          <w:rFonts w:ascii="Times New Roman" w:hAnsi="Times New Roman" w:cs="B Nazanin"/>
          <w:sz w:val="24"/>
          <w:szCs w:val="24"/>
        </w:rPr>
        <w:t xml:space="preserve"> </w:t>
      </w:r>
      <w:r w:rsidR="00D333EB">
        <w:rPr>
          <w:rFonts w:ascii="Times New Roman" w:hAnsi="Times New Roman" w:cs="B Nazanin" w:hint="cs"/>
          <w:sz w:val="24"/>
          <w:szCs w:val="24"/>
          <w:rtl/>
        </w:rPr>
        <w:t xml:space="preserve"> یا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proofErr w:type="spellStart"/>
      <w:r w:rsidR="00883AB5" w:rsidRPr="00F339C1">
        <w:rPr>
          <w:rFonts w:ascii="Times New Roman" w:hAnsi="Times New Roman" w:cs="B Nazanin"/>
        </w:rPr>
        <w:t>Vitaceae</w:t>
      </w:r>
      <w:proofErr w:type="spellEnd"/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است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.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تاک،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يکى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از</w:t>
      </w:r>
      <w:r w:rsidR="00A81E6D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قديمى‌ترين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گياهان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اهلى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به‌شمار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مى‌رود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و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آثار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آن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به‌صورت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فسيل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از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دوران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سوم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زمين‌شناسى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باقى‌مانده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91C66" w:rsidRPr="00C17240">
        <w:rPr>
          <w:rFonts w:ascii="Times New Roman" w:hAnsi="Times New Roman" w:cs="B Nazanin" w:hint="cs"/>
          <w:sz w:val="24"/>
          <w:szCs w:val="24"/>
          <w:rtl/>
        </w:rPr>
        <w:t>است</w:t>
      </w:r>
      <w:r w:rsidR="00D91C66" w:rsidRPr="00C17240">
        <w:rPr>
          <w:rFonts w:ascii="Times New Roman" w:hAnsi="Times New Roman" w:cs="B Nazanin"/>
          <w:sz w:val="24"/>
          <w:szCs w:val="24"/>
          <w:rtl/>
        </w:rPr>
        <w:t>.</w:t>
      </w:r>
      <w:r w:rsidR="00883AB5" w:rsidRPr="00C17240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کشمش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میوه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رسیده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و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خشک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شده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ارقام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مختلف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انگور</w:t>
      </w:r>
      <w:r w:rsidR="00C73BFF" w:rsidRPr="00C17240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C73BFF" w:rsidRPr="00C17240">
        <w:rPr>
          <w:rFonts w:ascii="Times New Roman" w:hAnsi="Times New Roman" w:cs="B Nazanin" w:hint="cs"/>
          <w:sz w:val="24"/>
          <w:szCs w:val="24"/>
          <w:rtl/>
        </w:rPr>
        <w:t>است</w:t>
      </w:r>
      <w:r w:rsidR="00C73BFF">
        <w:rPr>
          <w:rFonts w:ascii="Times New Roman" w:hAnsi="Times New Roman" w:cs="B Nazanin" w:hint="cs"/>
          <w:sz w:val="24"/>
          <w:szCs w:val="24"/>
          <w:rtl/>
        </w:rPr>
        <w:t xml:space="preserve"> و امروزه </w:t>
      </w:r>
      <w:r w:rsidR="009F2C41">
        <w:rPr>
          <w:rFonts w:ascii="Times New Roman" w:hAnsi="Times New Roman" w:cs="B Nazanin" w:hint="cs"/>
          <w:sz w:val="24"/>
          <w:szCs w:val="24"/>
          <w:rtl/>
        </w:rPr>
        <w:t xml:space="preserve">به عنوان </w:t>
      </w:r>
      <w:r w:rsidR="00C73BFF">
        <w:rPr>
          <w:rFonts w:ascii="Times New Roman" w:hAnsi="Times New Roman" w:cs="B Nazanin" w:hint="cs"/>
          <w:sz w:val="24"/>
          <w:szCs w:val="24"/>
          <w:rtl/>
        </w:rPr>
        <w:t>یکی از مهم</w:t>
      </w:r>
      <w:r w:rsidR="00C73BFF">
        <w:rPr>
          <w:rFonts w:ascii="Times New Roman" w:hAnsi="Times New Roman" w:cs="B Nazanin" w:hint="cs"/>
          <w:sz w:val="24"/>
          <w:szCs w:val="24"/>
          <w:rtl/>
        </w:rPr>
        <w:softHyphen/>
        <w:t xml:space="preserve">ترین مواد شیرین کننده </w:t>
      </w:r>
      <w:r w:rsidR="009F2C41">
        <w:rPr>
          <w:rFonts w:ascii="Times New Roman" w:hAnsi="Times New Roman" w:cs="B Nazanin" w:hint="cs"/>
          <w:sz w:val="24"/>
          <w:szCs w:val="24"/>
          <w:rtl/>
        </w:rPr>
        <w:t xml:space="preserve">طبیعی </w:t>
      </w:r>
      <w:r w:rsidR="00C73BFF">
        <w:rPr>
          <w:rFonts w:ascii="Times New Roman" w:hAnsi="Times New Roman" w:cs="B Nazanin" w:hint="cs"/>
          <w:sz w:val="24"/>
          <w:szCs w:val="24"/>
          <w:rtl/>
        </w:rPr>
        <w:t>و جایگزین قند به شمار می</w:t>
      </w:r>
      <w:r w:rsidR="00C73BFF">
        <w:rPr>
          <w:rFonts w:ascii="Times New Roman" w:hAnsi="Times New Roman" w:cs="B Nazanin" w:hint="cs"/>
          <w:sz w:val="24"/>
          <w:szCs w:val="24"/>
          <w:rtl/>
        </w:rPr>
        <w:softHyphen/>
        <w:t>رود.</w:t>
      </w:r>
    </w:p>
    <w:p w:rsidR="00D333EB" w:rsidRPr="00D333EB" w:rsidRDefault="00D333EB" w:rsidP="009F2C41">
      <w:pPr>
        <w:spacing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D333EB">
        <w:rPr>
          <w:rFonts w:asciiTheme="majorBidi" w:hAnsiTheme="majorBidi" w:cs="B Nazanin" w:hint="cs"/>
          <w:b/>
          <w:bCs/>
          <w:sz w:val="26"/>
          <w:szCs w:val="26"/>
          <w:rtl/>
        </w:rPr>
        <w:t>هدف پژوهش: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هدف از مقاله حاضر بررسی انواع/ارقام مختلف</w:t>
      </w:r>
      <w:r w:rsidR="00BB543C" w:rsidRPr="00BB543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BB543C">
        <w:rPr>
          <w:rFonts w:ascii="Times New Roman" w:hAnsi="Times New Roman" w:cs="B Nazanin" w:hint="cs"/>
          <w:sz w:val="24"/>
          <w:szCs w:val="24"/>
          <w:rtl/>
        </w:rPr>
        <w:t xml:space="preserve">این گیاه </w:t>
      </w:r>
      <w:r w:rsidR="00BB543C">
        <w:rPr>
          <w:rFonts w:ascii="Times New Roman" w:hAnsi="Times New Roman" w:cs="B Nazanin" w:hint="cs"/>
          <w:sz w:val="24"/>
          <w:szCs w:val="24"/>
          <w:rtl/>
        </w:rPr>
        <w:t>به همراه ویژگی</w:t>
      </w:r>
      <w:r w:rsidR="00BB543C">
        <w:rPr>
          <w:rFonts w:ascii="Times New Roman" w:hAnsi="Times New Roman" w:cs="B Nazanin"/>
          <w:sz w:val="24"/>
          <w:szCs w:val="24"/>
          <w:rtl/>
        </w:rPr>
        <w:softHyphen/>
      </w:r>
      <w:r w:rsidR="00BB543C">
        <w:rPr>
          <w:rFonts w:ascii="Times New Roman" w:hAnsi="Times New Roman" w:cs="B Nazanin" w:hint="cs"/>
          <w:sz w:val="24"/>
          <w:szCs w:val="24"/>
          <w:rtl/>
        </w:rPr>
        <w:t>های آن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BB543C">
        <w:rPr>
          <w:rFonts w:ascii="Times New Roman" w:hAnsi="Times New Roman" w:cs="B Nazanin" w:hint="cs"/>
          <w:sz w:val="24"/>
          <w:szCs w:val="24"/>
          <w:rtl/>
        </w:rPr>
        <w:t>می باشد</w:t>
      </w:r>
      <w:r>
        <w:rPr>
          <w:rFonts w:ascii="Times New Roman" w:hAnsi="Times New Roman" w:cs="B Nazanin" w:hint="cs"/>
          <w:sz w:val="24"/>
          <w:szCs w:val="24"/>
          <w:rtl/>
        </w:rPr>
        <w:t>.</w:t>
      </w:r>
    </w:p>
    <w:p w:rsidR="00C73BFF" w:rsidRPr="00675695" w:rsidRDefault="00C73BFF" w:rsidP="00A81E6D">
      <w:pPr>
        <w:spacing w:line="240" w:lineRule="auto"/>
        <w:jc w:val="both"/>
        <w:rPr>
          <w:rFonts w:asciiTheme="majorBidi" w:hAnsiTheme="majorBidi" w:cs="B Nazanin"/>
          <w:b/>
          <w:bCs/>
          <w:sz w:val="26"/>
          <w:szCs w:val="26"/>
          <w:rtl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</w:rPr>
        <w:t xml:space="preserve">روش و چگونگی انجام پژوهش: </w:t>
      </w:r>
      <w:r w:rsidRPr="00675695">
        <w:rPr>
          <w:rFonts w:asciiTheme="majorBidi" w:hAnsiTheme="majorBidi" w:cs="B Nazanin"/>
          <w:sz w:val="24"/>
          <w:szCs w:val="24"/>
          <w:rtl/>
        </w:rPr>
        <w:t xml:space="preserve">مروری بر منابع معتبر موجود در این </w:t>
      </w:r>
      <w:r>
        <w:rPr>
          <w:rFonts w:asciiTheme="majorBidi" w:hAnsiTheme="majorBidi" w:cs="B Nazanin" w:hint="cs"/>
          <w:sz w:val="24"/>
          <w:szCs w:val="24"/>
          <w:rtl/>
        </w:rPr>
        <w:t>زمینه</w:t>
      </w:r>
      <w:r w:rsidRPr="00675695">
        <w:rPr>
          <w:rFonts w:asciiTheme="majorBidi" w:hAnsiTheme="majorBidi" w:cs="B Nazanin"/>
          <w:sz w:val="24"/>
          <w:szCs w:val="24"/>
          <w:rtl/>
        </w:rPr>
        <w:t>.</w:t>
      </w:r>
    </w:p>
    <w:p w:rsidR="00D91C66" w:rsidRPr="00C17240" w:rsidRDefault="00C73BFF" w:rsidP="009F2C41">
      <w:pPr>
        <w:spacing w:line="24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</w:rPr>
        <w:t>یافته</w:t>
      </w:r>
      <w:r w:rsidRPr="00675695">
        <w:rPr>
          <w:rFonts w:asciiTheme="majorBidi" w:hAnsiTheme="majorBidi" w:cs="B Nazanin"/>
          <w:b/>
          <w:bCs/>
          <w:sz w:val="26"/>
          <w:szCs w:val="26"/>
          <w:rtl/>
        </w:rPr>
        <w:softHyphen/>
        <w:t>ها و نتیجه گیری: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جنس </w:t>
      </w:r>
      <w:r w:rsidR="009F2C41">
        <w:rPr>
          <w:rFonts w:ascii="Times New Roman" w:hAnsi="Times New Roman" w:cs="B Nazanin" w:hint="cs"/>
          <w:sz w:val="24"/>
          <w:szCs w:val="24"/>
          <w:rtl/>
        </w:rPr>
        <w:t>انگور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(</w:t>
      </w:r>
      <w:proofErr w:type="spell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Vitis</w:t>
      </w:r>
      <w:proofErr w:type="spellEnd"/>
      <w:r w:rsidR="00DC1D3C">
        <w:rPr>
          <w:rFonts w:ascii="Times New Roman" w:hAnsi="Times New Roman" w:cs="B Nazanin" w:hint="cs"/>
          <w:sz w:val="24"/>
          <w:szCs w:val="24"/>
          <w:rtl/>
        </w:rPr>
        <w:t>)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حدود ۶۰ گونه </w:t>
      </w:r>
      <w:r w:rsidR="00DC1D3C">
        <w:rPr>
          <w:rFonts w:ascii="Times New Roman" w:hAnsi="Times New Roman" w:cs="B Nazanin" w:hint="cs"/>
          <w:sz w:val="24"/>
          <w:szCs w:val="24"/>
          <w:rtl/>
        </w:rPr>
        <w:t xml:space="preserve">در سراسر جهان 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دارد که در نيم‌کره شمال</w:t>
      </w:r>
      <w:r w:rsidR="00DC1D3C">
        <w:rPr>
          <w:rFonts w:ascii="Times New Roman" w:hAnsi="Times New Roman" w:cs="B Nazanin"/>
          <w:sz w:val="24"/>
          <w:szCs w:val="24"/>
          <w:rtl/>
        </w:rPr>
        <w:t>ي، به‌ويژه مناطق سردسير، پراکند</w:t>
      </w:r>
      <w:r w:rsidR="00DC1D3C">
        <w:rPr>
          <w:rFonts w:ascii="Times New Roman" w:hAnsi="Times New Roman" w:cs="B Nazanin" w:hint="cs"/>
          <w:sz w:val="24"/>
          <w:szCs w:val="24"/>
          <w:rtl/>
        </w:rPr>
        <w:t>گی دارند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. تاک‌هاى تجارى متعلق به سه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گونه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اروپائى </w:t>
      </w:r>
      <w:proofErr w:type="spell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Vitis</w:t>
      </w:r>
      <w:proofErr w:type="spellEnd"/>
      <w:r w:rsidR="00DC1D3C" w:rsidRPr="00DC1D3C">
        <w:rPr>
          <w:rFonts w:ascii="Times New Roman" w:hAnsi="Times New Roman" w:cs="B Nazanin"/>
          <w:sz w:val="24"/>
          <w:szCs w:val="24"/>
        </w:rPr>
        <w:t xml:space="preserve"> </w:t>
      </w:r>
      <w:proofErr w:type="spell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vinifera</w:t>
      </w:r>
      <w:proofErr w:type="spellEnd"/>
      <w:r w:rsidR="00DC1D3C" w:rsidRPr="00DC1D3C">
        <w:rPr>
          <w:rFonts w:ascii="Times New Roman" w:hAnsi="Times New Roman" w:cs="B Nazanin"/>
          <w:sz w:val="24"/>
          <w:szCs w:val="24"/>
        </w:rPr>
        <w:t xml:space="preserve"> L.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، آمريکائى .</w:t>
      </w:r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</w:t>
      </w:r>
      <w:r w:rsidR="00DC1D3C" w:rsidRPr="00DC1D3C">
        <w:rPr>
          <w:rFonts w:ascii="Times New Roman" w:hAnsi="Times New Roman" w:cs="B Nazanin"/>
          <w:sz w:val="24"/>
          <w:szCs w:val="24"/>
        </w:rPr>
        <w:t xml:space="preserve">. </w:t>
      </w:r>
      <w:proofErr w:type="spell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labrusca</w:t>
      </w:r>
      <w:proofErr w:type="spellEnd"/>
      <w:r w:rsidR="00DC1D3C" w:rsidRPr="00DC1D3C">
        <w:rPr>
          <w:rFonts w:ascii="Times New Roman" w:hAnsi="Times New Roman" w:cs="B Nazanin"/>
          <w:sz w:val="24"/>
          <w:szCs w:val="24"/>
        </w:rPr>
        <w:t xml:space="preserve"> L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موسکادين</w:t>
      </w:r>
      <w:r w:rsidR="00DC1D3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</w:t>
      </w:r>
      <w:r w:rsidR="00DC1D3C" w:rsidRPr="00DC1D3C">
        <w:rPr>
          <w:rFonts w:ascii="Times New Roman" w:hAnsi="Times New Roman" w:cs="B Nazanin"/>
          <w:sz w:val="24"/>
          <w:szCs w:val="24"/>
        </w:rPr>
        <w:t xml:space="preserve">. </w:t>
      </w:r>
      <w:proofErr w:type="spell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rotundifolia</w:t>
      </w:r>
      <w:proofErr w:type="spellEnd"/>
      <w:r w:rsidR="00DC1D3C" w:rsidRPr="00DC1D3C">
        <w:rPr>
          <w:rFonts w:ascii="Times New Roman" w:hAnsi="Times New Roman" w:cs="B Nazanin"/>
          <w:sz w:val="24"/>
          <w:szCs w:val="24"/>
        </w:rPr>
        <w:t xml:space="preserve"> </w:t>
      </w:r>
      <w:proofErr w:type="spellStart"/>
      <w:r w:rsidR="00DC1D3C" w:rsidRPr="00DC1D3C">
        <w:rPr>
          <w:rFonts w:ascii="Times New Roman" w:hAnsi="Times New Roman" w:cs="B Nazanin"/>
          <w:sz w:val="24"/>
          <w:szCs w:val="24"/>
        </w:rPr>
        <w:t>Michx</w:t>
      </w:r>
      <w:proofErr w:type="spellEnd"/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 xml:space="preserve"> مى‌باشند</w:t>
      </w:r>
      <w:r w:rsidR="009F2C41">
        <w:rPr>
          <w:rFonts w:ascii="Times New Roman" w:hAnsi="Times New Roman" w:cs="B Nazanin" w:hint="cs"/>
          <w:sz w:val="24"/>
          <w:szCs w:val="24"/>
          <w:rtl/>
        </w:rPr>
        <w:t xml:space="preserve">.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گونه</w:t>
      </w:r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</w:t>
      </w:r>
      <w:r w:rsidR="00DC1D3C" w:rsidRPr="00DC1D3C">
        <w:rPr>
          <w:rFonts w:ascii="Times New Roman" w:hAnsi="Times New Roman" w:cs="B Nazanin"/>
          <w:sz w:val="24"/>
          <w:szCs w:val="24"/>
        </w:rPr>
        <w:t xml:space="preserve">. </w:t>
      </w:r>
      <w:proofErr w:type="spellStart"/>
      <w:proofErr w:type="gramStart"/>
      <w:r w:rsidR="00DC1D3C" w:rsidRPr="00DC1D3C">
        <w:rPr>
          <w:rFonts w:ascii="Times New Roman" w:hAnsi="Times New Roman" w:cs="B Nazanin"/>
          <w:i/>
          <w:iCs/>
          <w:sz w:val="24"/>
          <w:szCs w:val="24"/>
        </w:rPr>
        <w:t>vinifera</w:t>
      </w:r>
      <w:proofErr w:type="spellEnd"/>
      <w:r w:rsidR="00DC1D3C" w:rsidRPr="00DC1D3C">
        <w:rPr>
          <w:rFonts w:ascii="Times New Roman" w:hAnsi="Times New Roman" w:cs="B Nazanin"/>
          <w:sz w:val="24"/>
          <w:szCs w:val="24"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از</w:t>
      </w:r>
      <w:proofErr w:type="gramEnd"/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اهميت بيشترى برخوردار است</w:t>
      </w:r>
      <w:r w:rsidR="00DC1D3C">
        <w:rPr>
          <w:rFonts w:ascii="Times New Roman" w:hAnsi="Times New Roman" w:cs="B Nazanin" w:hint="cs"/>
          <w:sz w:val="24"/>
          <w:szCs w:val="24"/>
          <w:rtl/>
        </w:rPr>
        <w:t xml:space="preserve"> که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در</w:t>
      </w:r>
      <w:r w:rsidR="00DC1D3C">
        <w:rPr>
          <w:rFonts w:ascii="Times New Roman" w:hAnsi="Times New Roman" w:cs="B Nazanin"/>
          <w:sz w:val="24"/>
          <w:szCs w:val="24"/>
          <w:rtl/>
        </w:rPr>
        <w:t xml:space="preserve"> ايران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نیز، به وفور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یافت می</w:t>
      </w:r>
      <w:r w:rsidR="00DC1D3C">
        <w:rPr>
          <w:rFonts w:ascii="Times New Roman" w:hAnsi="Times New Roman" w:cs="B Nazanin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شود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. </w:t>
      </w:r>
      <w:r w:rsidR="009F2C41">
        <w:rPr>
          <w:rFonts w:ascii="Times New Roman" w:hAnsi="Times New Roman" w:cs="B Nazanin" w:hint="cs"/>
          <w:sz w:val="24"/>
          <w:szCs w:val="24"/>
          <w:rtl/>
        </w:rPr>
        <w:t xml:space="preserve">این </w:t>
      </w:r>
      <w:r w:rsidR="009F2C41">
        <w:rPr>
          <w:rFonts w:ascii="Times New Roman" w:hAnsi="Times New Roman" w:cs="B Nazanin"/>
          <w:sz w:val="24"/>
          <w:szCs w:val="24"/>
          <w:rtl/>
        </w:rPr>
        <w:t xml:space="preserve">گونه 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بر حسب رقم، روش و شرا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ط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خشک کردن، منجر به تول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محصولات مختلف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از کشمش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شود. انگور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که اول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بار کشمش از آن بدست آمد، در م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صر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ران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حدود ۲۰۰۰ سال قبل از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لاد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ح،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کشت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شد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تا </w:t>
      </w:r>
      <w:r w:rsidR="009F2C41">
        <w:rPr>
          <w:rFonts w:ascii="Times New Roman" w:hAnsi="Times New Roman" w:cs="B Nazanin" w:hint="cs"/>
          <w:sz w:val="24"/>
          <w:szCs w:val="24"/>
          <w:rtl/>
        </w:rPr>
        <w:t>سده حاضر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ترک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ه،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ران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ونان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تول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دکنندگان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اصل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9F2C41">
        <w:rPr>
          <w:rFonts w:ascii="Times New Roman" w:hAnsi="Times New Roman" w:cs="B Nazanin"/>
          <w:sz w:val="24"/>
          <w:szCs w:val="24"/>
          <w:rtl/>
        </w:rPr>
        <w:t xml:space="preserve"> کشمش </w:t>
      </w:r>
      <w:r w:rsidR="009F2C41">
        <w:rPr>
          <w:rFonts w:ascii="Times New Roman" w:hAnsi="Times New Roman" w:cs="B Nazanin" w:hint="cs"/>
          <w:sz w:val="24"/>
          <w:szCs w:val="24"/>
          <w:rtl/>
        </w:rPr>
        <w:t>به شمار می</w:t>
      </w:r>
      <w:r w:rsidR="009F2C41">
        <w:rPr>
          <w:rFonts w:ascii="Times New Roman" w:hAnsi="Times New Roman" w:cs="B Nazanin"/>
          <w:sz w:val="24"/>
          <w:szCs w:val="24"/>
          <w:rtl/>
        </w:rPr>
        <w:softHyphen/>
      </w:r>
      <w:r w:rsidR="009F2C41">
        <w:rPr>
          <w:rFonts w:ascii="Times New Roman" w:hAnsi="Times New Roman" w:cs="B Nazanin" w:hint="cs"/>
          <w:sz w:val="24"/>
          <w:szCs w:val="24"/>
          <w:rtl/>
        </w:rPr>
        <w:t>آیند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. آب، نمکها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معدن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قند، اس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آل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ترکیبات</w:t>
      </w:r>
      <w:r w:rsidR="00DC1D3C">
        <w:rPr>
          <w:rFonts w:ascii="Times New Roman" w:hAnsi="Times New Roman" w:cs="B Nazanin"/>
          <w:sz w:val="24"/>
          <w:szCs w:val="24"/>
          <w:rtl/>
        </w:rPr>
        <w:t xml:space="preserve"> ازت</w:t>
      </w:r>
      <w:r w:rsidR="00DC1D3C">
        <w:rPr>
          <w:rFonts w:ascii="Times New Roman" w:hAnsi="Times New Roman" w:cs="B Nazanin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دار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، مواد معطر، رنگ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دانه</w:t>
      </w:r>
      <w:r w:rsidR="00DC1D3C">
        <w:rPr>
          <w:rFonts w:ascii="Times New Roman" w:hAnsi="Times New Roman" w:cs="B Nazanin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پکت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تانن و و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تام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</w:t>
      </w:r>
      <w:r w:rsidR="00DC1D3C">
        <w:rPr>
          <w:rFonts w:ascii="Times New Roman" w:hAnsi="Times New Roman" w:cs="B Nazanin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از جمله مواد موجود در انگور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می باشند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. مواد قند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موجود در انگور، ساکارز، گلوکز و فروکتوز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>
        <w:rPr>
          <w:rFonts w:ascii="Cambria" w:hAnsi="Cambria" w:cs="Cambria"/>
          <w:sz w:val="24"/>
          <w:szCs w:val="24"/>
          <w:rtl/>
        </w:rPr>
        <w:softHyphen/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باشد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مهمتر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موجود در انگور، اس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تارتار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ک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اس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مال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ک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بوده که ۹۰</w:t>
      </w:r>
      <w:r w:rsidR="00DC1D3C" w:rsidRPr="00DC1D3C">
        <w:rPr>
          <w:rFonts w:ascii="Sakkal Majalla" w:hAnsi="Sakkal Majalla" w:cs="Sakkal Majalla" w:hint="cs"/>
          <w:sz w:val="24"/>
          <w:szCs w:val="24"/>
          <w:rtl/>
        </w:rPr>
        <w:t>٪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کل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اسی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انگور را تشک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ل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>
        <w:rPr>
          <w:rFonts w:ascii="Cambria" w:hAnsi="Cambria" w:cs="Cambria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ده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. هنگام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که انگور به کشمش 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تبد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ل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شود،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غلظت ترک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بات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فنل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آن به طرز قابل توجه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بالا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رود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که 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امر نقش قابل توجه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در پ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شگ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درمان سرطان دارد. برخلاف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اکثر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ترکیبات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ش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ن،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کشمش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تواند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سل</w:t>
      </w:r>
      <w:r w:rsidR="00DC1D3C">
        <w:rPr>
          <w:rFonts w:ascii="Times New Roman" w:hAnsi="Times New Roman" w:cs="B Nazanin"/>
          <w:sz w:val="24"/>
          <w:szCs w:val="24"/>
          <w:rtl/>
        </w:rPr>
        <w:t>امت دهان و دندان را بهبود ببخشد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خوردن کشمش 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ک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از راه‌ها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طب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ع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ترمیم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کرم‌خوردگ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و الت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ام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پوس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دندان</w:t>
      </w:r>
      <w:r w:rsidR="00DC1D3C">
        <w:rPr>
          <w:rFonts w:ascii="Times New Roman" w:hAnsi="Times New Roman" w:cs="B Nazanin"/>
          <w:sz w:val="24"/>
          <w:szCs w:val="24"/>
          <w:rtl/>
        </w:rPr>
        <w:softHyphen/>
      </w:r>
      <w:r w:rsidR="00DC1D3C">
        <w:rPr>
          <w:rFonts w:ascii="Times New Roman" w:hAnsi="Times New Roman" w:cs="B Nazanin" w:hint="cs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است. کشمش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بواسطه داشتن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خاصیت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ضد‌ م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کروب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>
        <w:rPr>
          <w:rFonts w:ascii="Times New Roman" w:hAnsi="Times New Roman" w:cs="B Nazanin" w:hint="cs"/>
          <w:sz w:val="24"/>
          <w:szCs w:val="24"/>
          <w:rtl/>
        </w:rPr>
        <w:t xml:space="preserve">، 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>رشد باکتر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دهان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مرتبط با پوس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دگ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دندان و ب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مار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ها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لثه را سرکوب کرده و برا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دهان و دندان مف</w:t>
      </w:r>
      <w:r w:rsidR="00DC1D3C" w:rsidRPr="00DC1D3C">
        <w:rPr>
          <w:rFonts w:ascii="Times New Roman" w:hAnsi="Times New Roman" w:cs="B Nazanin" w:hint="cs"/>
          <w:sz w:val="24"/>
          <w:szCs w:val="24"/>
          <w:rtl/>
        </w:rPr>
        <w:t>ی</w:t>
      </w:r>
      <w:r w:rsidR="00DC1D3C" w:rsidRPr="00DC1D3C">
        <w:rPr>
          <w:rFonts w:ascii="Times New Roman" w:hAnsi="Times New Roman" w:cs="B Nazanin" w:hint="eastAsia"/>
          <w:sz w:val="24"/>
          <w:szCs w:val="24"/>
          <w:rtl/>
        </w:rPr>
        <w:t>د</w:t>
      </w:r>
      <w:r w:rsidR="00DC1D3C" w:rsidRPr="00DC1D3C">
        <w:rPr>
          <w:rFonts w:ascii="Times New Roman" w:hAnsi="Times New Roman" w:cs="B Nazanin"/>
          <w:sz w:val="24"/>
          <w:szCs w:val="24"/>
          <w:rtl/>
        </w:rPr>
        <w:t xml:space="preserve"> است.</w:t>
      </w:r>
    </w:p>
    <w:p w:rsidR="00C17240" w:rsidRPr="00C17240" w:rsidRDefault="00C73BFF" w:rsidP="00A81E6D">
      <w:pPr>
        <w:spacing w:line="24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</w:rPr>
        <w:t>کلمات کلیدی: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proofErr w:type="spellStart"/>
      <w:r>
        <w:rPr>
          <w:rFonts w:ascii="Times New Roman" w:hAnsi="Times New Roman" w:cs="B Nazanin"/>
          <w:i/>
          <w:iCs/>
        </w:rPr>
        <w:t>V</w:t>
      </w:r>
      <w:r w:rsidRPr="00C73BFF">
        <w:rPr>
          <w:rFonts w:ascii="Times New Roman" w:hAnsi="Times New Roman" w:cs="B Nazanin"/>
          <w:i/>
          <w:iCs/>
        </w:rPr>
        <w:t>itis</w:t>
      </w:r>
      <w:proofErr w:type="spellEnd"/>
      <w:r w:rsidRPr="00C73BFF">
        <w:rPr>
          <w:rFonts w:ascii="Times New Roman" w:hAnsi="Times New Roman" w:cs="B Nazanin" w:hint="cs"/>
          <w:rtl/>
        </w:rPr>
        <w:t>،</w:t>
      </w:r>
      <w:r>
        <w:rPr>
          <w:rFonts w:ascii="Times New Roman" w:hAnsi="Times New Roman" w:cs="B Nazanin" w:hint="cs"/>
          <w:i/>
          <w:iCs/>
          <w:rtl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</w:rPr>
        <w:t>کشمش، انگور</w:t>
      </w:r>
      <w:r w:rsidR="00DC1D3C">
        <w:rPr>
          <w:rFonts w:ascii="Times New Roman" w:hAnsi="Times New Roman" w:cs="B Nazanin" w:hint="cs"/>
          <w:sz w:val="24"/>
          <w:szCs w:val="24"/>
          <w:rtl/>
        </w:rPr>
        <w:t>، سلامت</w:t>
      </w:r>
    </w:p>
    <w:sectPr w:rsidR="00C17240" w:rsidRPr="00C17240" w:rsidSect="0089157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85881"/>
    <w:rsid w:val="00015B22"/>
    <w:rsid w:val="00133A21"/>
    <w:rsid w:val="00242BD5"/>
    <w:rsid w:val="002F0967"/>
    <w:rsid w:val="004B1049"/>
    <w:rsid w:val="00611C50"/>
    <w:rsid w:val="00883AB5"/>
    <w:rsid w:val="0089157F"/>
    <w:rsid w:val="00967FCC"/>
    <w:rsid w:val="009F2C41"/>
    <w:rsid w:val="00A81E6D"/>
    <w:rsid w:val="00AE1C80"/>
    <w:rsid w:val="00BB543C"/>
    <w:rsid w:val="00C17240"/>
    <w:rsid w:val="00C73BFF"/>
    <w:rsid w:val="00D333EB"/>
    <w:rsid w:val="00D85881"/>
    <w:rsid w:val="00D91C66"/>
    <w:rsid w:val="00DC1D3C"/>
    <w:rsid w:val="00E34375"/>
    <w:rsid w:val="00F339C1"/>
    <w:rsid w:val="00FB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CA5F"/>
  <w15:docId w15:val="{8B12317D-358C-4A09-9647-813C0147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32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58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akhavan@areeo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</cp:lastModifiedBy>
  <cp:revision>15</cp:revision>
  <dcterms:created xsi:type="dcterms:W3CDTF">2019-09-29T08:42:00Z</dcterms:created>
  <dcterms:modified xsi:type="dcterms:W3CDTF">2019-10-05T12:42:00Z</dcterms:modified>
</cp:coreProperties>
</file>